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3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531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35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132" w:rsidRPr="00353132" w:rsidRDefault="00353132" w:rsidP="0035313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353132" w:rsidRPr="00353132" w:rsidRDefault="00353132" w:rsidP="0035313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«Ликвидация несанкционированных свалок бытовых отходов, мусора» </w:t>
      </w:r>
    </w:p>
    <w:p w:rsidR="00353132" w:rsidRPr="00353132" w:rsidRDefault="00353132" w:rsidP="0035313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32" w:rsidRPr="00353132" w:rsidRDefault="00353132" w:rsidP="0035313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53132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353132" w:rsidRPr="00353132" w:rsidRDefault="00353132" w:rsidP="0035313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53132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653903">
        <w:trPr>
          <w:trHeight w:val="634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F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бытовых отходов, мусора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F4E50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87656E">
        <w:trPr>
          <w:trHeight w:val="71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EF4E50" w:rsidRPr="00EF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7ACA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8D7ACA">
        <w:trPr>
          <w:trHeight w:val="13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353132" w:rsidRDefault="00353132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903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мероприятий по</w:t>
            </w:r>
            <w:r w:rsidR="0087656E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окружающей среды, а также участие в обеспечении чистоты и порядка на территории МО Адмиралтейский округ, включая </w:t>
            </w:r>
            <w:r w:rsidR="00653903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</w:t>
            </w:r>
            <w:r w:rsidR="0087656E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53903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несанкционированных свалок бытовых отходов, мусора </w:t>
            </w:r>
            <w:r w:rsidR="0087656E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включенных в адресные программы, утвержденные исполнительными органами государственной власти Санкт-Петербурга</w:t>
            </w: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7EBA" w:rsidRPr="00353132" w:rsidRDefault="00353132" w:rsidP="00D211AC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4A1A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взаимодействия между предприятиями, организациями и учреждениями при решении вопросов санитарного состояния </w:t>
            </w:r>
            <w:proofErr w:type="spellStart"/>
            <w:r w:rsidR="001A4A1A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="001A4A1A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придомовых территорий МО Адмиралтейский округ</w:t>
            </w: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4A1A" w:rsidRPr="000B6174" w:rsidRDefault="00353132" w:rsidP="001A4A1A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4A1A"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жителей к соблюдению чистоты и порядка на территории МО Адмиралтейский округ</w:t>
            </w:r>
            <w:r w:rsidRPr="0035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4D0B75">
        <w:trPr>
          <w:trHeight w:val="56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4D0B75">
        <w:trPr>
          <w:trHeight w:val="54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EF4E50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EF4E50">
        <w:trPr>
          <w:trHeight w:val="56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5F287B" w:rsidRDefault="005F287B" w:rsidP="00F81EB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</w:t>
            </w:r>
            <w:r w:rsidR="00D211AC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A22611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комфорта </w:t>
            </w:r>
            <w:r w:rsidR="00F81EB9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придомовых  и </w:t>
            </w:r>
            <w:proofErr w:type="spellStart"/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="00D211AC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МО Адмиралтейский округ</w:t>
            </w:r>
            <w:r w:rsidR="00A22611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D5D" w:rsidRPr="00F12D5D" w:rsidTr="003B3C41">
        <w:trPr>
          <w:trHeight w:val="78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5F287B" w:rsidRDefault="005F287B" w:rsidP="008D7ACA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лучшение </w:t>
            </w:r>
            <w:r w:rsidR="008D7ACA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санитарной </w:t>
            </w:r>
            <w:r w:rsidR="00F12D5D" w:rsidRPr="005F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обстановки и создание среды, комфортной для проживания жителей МО Адмиралтейский округ</w:t>
            </w:r>
          </w:p>
        </w:tc>
      </w:tr>
      <w:tr w:rsidR="00F12D5D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F12D5D" w:rsidRDefault="00EF4E50" w:rsidP="00EF4E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50">
        <w:rPr>
          <w:rFonts w:ascii="Times New Roman" w:hAnsi="Times New Roman" w:cs="Times New Roman"/>
          <w:sz w:val="24"/>
          <w:szCs w:val="24"/>
        </w:rPr>
        <w:lastRenderedPageBreak/>
        <w:t>Адресная программа по муниципальной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несанкционированных свалок бытовых отходов, мусора</w:t>
      </w:r>
      <w:r w:rsidRPr="00EF4E50">
        <w:rPr>
          <w:rFonts w:ascii="Times New Roman" w:hAnsi="Times New Roman" w:cs="Times New Roman"/>
          <w:sz w:val="24"/>
          <w:szCs w:val="24"/>
        </w:rPr>
        <w:t>» на 2015 год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по мере возникновения мест </w:t>
      </w:r>
      <w:r w:rsidRPr="00EF4E50">
        <w:rPr>
          <w:rFonts w:ascii="Times New Roman" w:hAnsi="Times New Roman" w:cs="Times New Roman"/>
          <w:sz w:val="24"/>
          <w:szCs w:val="24"/>
        </w:rPr>
        <w:t>несанкционированных свалок 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F4E50">
        <w:rPr>
          <w:rFonts w:ascii="Times New Roman" w:hAnsi="Times New Roman" w:cs="Times New Roman"/>
          <w:sz w:val="24"/>
          <w:szCs w:val="24"/>
        </w:rPr>
        <w:t xml:space="preserve"> мусора</w:t>
      </w:r>
      <w:r>
        <w:rPr>
          <w:rFonts w:ascii="Times New Roman" w:hAnsi="Times New Roman" w:cs="Times New Roman"/>
          <w:sz w:val="24"/>
          <w:szCs w:val="24"/>
        </w:rPr>
        <w:t xml:space="preserve"> по адресам, </w:t>
      </w:r>
      <w:r w:rsidRPr="00EF4E50">
        <w:rPr>
          <w:rFonts w:ascii="Times New Roman" w:hAnsi="Times New Roman" w:cs="Times New Roman"/>
          <w:sz w:val="24"/>
          <w:szCs w:val="24"/>
        </w:rPr>
        <w:t>не включенны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F4E50">
        <w:rPr>
          <w:rFonts w:ascii="Times New Roman" w:hAnsi="Times New Roman" w:cs="Times New Roman"/>
          <w:sz w:val="24"/>
          <w:szCs w:val="24"/>
        </w:rPr>
        <w:t xml:space="preserve"> в адресные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обслуживанию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МО Адмиралтейский округ в части вывоза бытовых отходов</w:t>
      </w:r>
      <w:r w:rsidRPr="00EF4E50">
        <w:rPr>
          <w:rFonts w:ascii="Times New Roman" w:hAnsi="Times New Roman" w:cs="Times New Roman"/>
          <w:sz w:val="24"/>
          <w:szCs w:val="24"/>
        </w:rPr>
        <w:t>, утвержденные исполнительными органами государственной власти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049"/>
        <w:gridCol w:w="1679"/>
        <w:gridCol w:w="1200"/>
      </w:tblGrid>
      <w:tr w:rsidR="00EF4E50" w:rsidRPr="005F4504" w:rsidTr="00EF4E50">
        <w:trPr>
          <w:trHeight w:val="630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F4E50" w:rsidRPr="00EF4E50" w:rsidRDefault="00EF4E50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EF4E50" w:rsidRPr="00EF4E50" w:rsidRDefault="00EF4E50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EF4E50" w:rsidRPr="00EF4E50" w:rsidRDefault="00EF4E50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F4E50" w:rsidRPr="00EF4E50" w:rsidRDefault="00EF4E50" w:rsidP="00FA2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ыс. руб.)</w:t>
            </w:r>
          </w:p>
        </w:tc>
      </w:tr>
      <w:tr w:rsidR="00EF4E50" w:rsidRPr="00542B7A" w:rsidTr="007D6D0E">
        <w:trPr>
          <w:trHeight w:val="555"/>
        </w:trPr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F4E50" w:rsidRPr="00EF4E50" w:rsidRDefault="00EF4E50" w:rsidP="007D6D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  <w:hideMark/>
          </w:tcPr>
          <w:p w:rsidR="00EF4E50" w:rsidRPr="00EF4E50" w:rsidRDefault="007D6D0E" w:rsidP="007D6D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бытовых отходов, мусора.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EF4E50" w:rsidRPr="00EF4E50" w:rsidRDefault="007D6D0E" w:rsidP="007D6D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F4E50" w:rsidRPr="00EF4E50" w:rsidRDefault="007D6D0E" w:rsidP="007D6D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F4E50"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D6D0E" w:rsidRPr="00542B7A" w:rsidTr="007D6D0E">
        <w:trPr>
          <w:trHeight w:val="286"/>
        </w:trPr>
        <w:tc>
          <w:tcPr>
            <w:tcW w:w="748" w:type="dxa"/>
            <w:shd w:val="clear" w:color="000000" w:fill="F2DCDB"/>
            <w:noWrap/>
            <w:vAlign w:val="center"/>
            <w:hideMark/>
          </w:tcPr>
          <w:p w:rsidR="007D6D0E" w:rsidRPr="00EF4E50" w:rsidRDefault="007D6D0E" w:rsidP="007D6D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8" w:type="dxa"/>
            <w:gridSpan w:val="2"/>
            <w:shd w:val="clear" w:color="000000" w:fill="F2DCDB"/>
            <w:vAlign w:val="center"/>
            <w:hideMark/>
          </w:tcPr>
          <w:p w:rsidR="007D6D0E" w:rsidRPr="00EF4E50" w:rsidRDefault="007D6D0E" w:rsidP="007D6D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shd w:val="clear" w:color="000000" w:fill="F2DCDB"/>
            <w:vAlign w:val="center"/>
            <w:hideMark/>
          </w:tcPr>
          <w:p w:rsidR="007D6D0E" w:rsidRPr="00EF4E50" w:rsidRDefault="007D6D0E" w:rsidP="007D6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EF4E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EF4E50" w:rsidRDefault="00EF4E50" w:rsidP="00EF4E5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EF4E50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66540B82"/>
    <w:lvl w:ilvl="0" w:tplc="F2D4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54398"/>
    <w:rsid w:val="00091BF9"/>
    <w:rsid w:val="000A2464"/>
    <w:rsid w:val="000B6174"/>
    <w:rsid w:val="001A4A1A"/>
    <w:rsid w:val="001A7D9A"/>
    <w:rsid w:val="00235E13"/>
    <w:rsid w:val="003433BA"/>
    <w:rsid w:val="00353132"/>
    <w:rsid w:val="003B3C41"/>
    <w:rsid w:val="004D0B75"/>
    <w:rsid w:val="005F287B"/>
    <w:rsid w:val="00653903"/>
    <w:rsid w:val="006F5492"/>
    <w:rsid w:val="00727EBA"/>
    <w:rsid w:val="007D6D0E"/>
    <w:rsid w:val="00802D0C"/>
    <w:rsid w:val="0087656E"/>
    <w:rsid w:val="008D7ACA"/>
    <w:rsid w:val="00A22611"/>
    <w:rsid w:val="00AF45F4"/>
    <w:rsid w:val="00BB23AF"/>
    <w:rsid w:val="00C458A4"/>
    <w:rsid w:val="00D211AC"/>
    <w:rsid w:val="00D274C9"/>
    <w:rsid w:val="00D95F79"/>
    <w:rsid w:val="00DA6591"/>
    <w:rsid w:val="00EF4E50"/>
    <w:rsid w:val="00F12D5D"/>
    <w:rsid w:val="00F57EBD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11</cp:revision>
  <cp:lastPrinted>2015-06-17T14:31:00Z</cp:lastPrinted>
  <dcterms:created xsi:type="dcterms:W3CDTF">2015-06-17T13:40:00Z</dcterms:created>
  <dcterms:modified xsi:type="dcterms:W3CDTF">2015-07-22T14:42:00Z</dcterms:modified>
</cp:coreProperties>
</file>